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38A" w:rsidRDefault="001C138A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C138A" w:rsidRDefault="001C138A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C138A" w:rsidRDefault="001C138A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C138A" w:rsidRDefault="00C979F3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ALLEGATO C</w:t>
      </w:r>
      <w:bookmarkStart w:id="1" w:name="_GoBack"/>
      <w:bookmarkEnd w:id="1"/>
    </w:p>
    <w:p w:rsidR="001C138A" w:rsidRDefault="007810CF">
      <w:pPr>
        <w:shd w:val="clear" w:color="auto" w:fill="FFFFFF"/>
        <w:spacing w:before="360" w:after="200"/>
        <w:ind w:left="2977"/>
        <w:rPr>
          <w:b/>
          <w:i/>
          <w:color w:val="808080"/>
          <w:sz w:val="40"/>
          <w:szCs w:val="40"/>
        </w:rPr>
      </w:pPr>
      <w:r>
        <w:rPr>
          <w:b/>
          <w:sz w:val="40"/>
          <w:szCs w:val="40"/>
          <w:u w:val="single"/>
        </w:rPr>
        <w:t>Learning Agreement</w:t>
      </w:r>
    </w:p>
    <w:p w:rsidR="001C138A" w:rsidRDefault="007810CF">
      <w:pPr>
        <w:shd w:val="clear" w:color="auto" w:fill="FFFFFF"/>
        <w:tabs>
          <w:tab w:val="left" w:pos="3544"/>
        </w:tabs>
        <w:spacing w:before="200" w:after="480"/>
        <w:ind w:left="567"/>
        <w:rPr>
          <w:b/>
          <w:sz w:val="28"/>
          <w:szCs w:val="28"/>
        </w:rPr>
      </w:pPr>
      <w:r>
        <w:rPr>
          <w:b/>
          <w:i/>
          <w:color w:val="808080"/>
          <w:sz w:val="40"/>
          <w:szCs w:val="40"/>
        </w:rPr>
        <w:tab/>
      </w: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7"/>
        <w:gridCol w:w="6770"/>
      </w:tblGrid>
      <w:tr w:rsidR="001C138A">
        <w:trPr>
          <w:trHeight w:val="567"/>
        </w:trPr>
        <w:tc>
          <w:tcPr>
            <w:tcW w:w="92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Information about the participant</w:t>
            </w:r>
          </w:p>
        </w:tc>
      </w:tr>
      <w:tr w:rsidR="001C138A">
        <w:trPr>
          <w:trHeight w:val="567"/>
        </w:trPr>
        <w:tc>
          <w:tcPr>
            <w:tcW w:w="9287" w:type="dxa"/>
            <w:gridSpan w:val="2"/>
            <w:tcBorders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r>
              <w:rPr>
                <w:color w:val="000000"/>
              </w:rPr>
              <w:t xml:space="preserve">Contact </w:t>
            </w:r>
            <w:proofErr w:type="spellStart"/>
            <w:r>
              <w:rPr>
                <w:color w:val="000000"/>
              </w:rPr>
              <w:t>details</w:t>
            </w:r>
            <w:proofErr w:type="spellEnd"/>
            <w:r>
              <w:rPr>
                <w:color w:val="000000"/>
              </w:rPr>
              <w:t xml:space="preserve"> of the home organisation 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roofErr w:type="spellStart"/>
            <w:r>
              <w:t>Municipality</w:t>
            </w:r>
            <w:proofErr w:type="spellEnd"/>
            <w:r>
              <w:t xml:space="preserve"> of Acireale 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Telephone</w:t>
            </w:r>
            <w:proofErr w:type="spellEnd"/>
            <w:r>
              <w:rPr>
                <w:color w:val="00000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 xml:space="preserve">Contact </w:t>
            </w:r>
            <w:proofErr w:type="spellStart"/>
            <w:r>
              <w:rPr>
                <w:color w:val="000000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Telephone</w:t>
            </w:r>
            <w:proofErr w:type="spellEnd"/>
            <w:r>
              <w:rPr>
                <w:color w:val="00000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9287" w:type="dxa"/>
            <w:gridSpan w:val="2"/>
            <w:tcBorders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r>
              <w:t xml:space="preserve">Contact </w:t>
            </w:r>
            <w:proofErr w:type="spellStart"/>
            <w:r>
              <w:t>details</w:t>
            </w:r>
            <w:proofErr w:type="spellEnd"/>
            <w:r>
              <w:t xml:space="preserve"> of the host organisation (</w:t>
            </w:r>
            <w:proofErr w:type="spellStart"/>
            <w:r>
              <w:t>Company</w:t>
            </w:r>
            <w:proofErr w:type="spellEnd"/>
            <w:r>
              <w:t>)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t>Name of organisation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/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t>Telephone</w:t>
            </w:r>
            <w:proofErr w:type="spellEnd"/>
            <w:r>
              <w:t>/fax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t>E-mail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t xml:space="preserve">Contact </w:t>
            </w:r>
            <w:proofErr w:type="spellStart"/>
            <w: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t>Telephone</w:t>
            </w:r>
            <w:proofErr w:type="spellEnd"/>
            <w:r>
              <w:t>/fax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Telephone</w:t>
            </w:r>
            <w:proofErr w:type="spellEnd"/>
            <w:r>
              <w:rPr>
                <w:color w:val="00000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92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r>
              <w:rPr>
                <w:color w:val="000000"/>
              </w:rPr>
              <w:t xml:space="preserve">Contact </w:t>
            </w:r>
            <w:proofErr w:type="spellStart"/>
            <w:r>
              <w:rPr>
                <w:color w:val="000000"/>
              </w:rPr>
              <w:t>details</w:t>
            </w:r>
            <w:proofErr w:type="spellEnd"/>
            <w:r>
              <w:rPr>
                <w:color w:val="000000"/>
              </w:rPr>
              <w:t xml:space="preserve"> of the </w:t>
            </w:r>
            <w:proofErr w:type="spellStart"/>
            <w:r>
              <w:rPr>
                <w:color w:val="000000"/>
              </w:rPr>
              <w:t>beneficiary</w:t>
            </w:r>
            <w:proofErr w:type="spellEnd"/>
            <w:r>
              <w:rPr>
                <w:color w:val="000000"/>
              </w:rPr>
              <w:t xml:space="preserve"> (participant)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Telephone</w:t>
            </w:r>
            <w:proofErr w:type="spellEnd"/>
            <w:r>
              <w:rPr>
                <w:color w:val="00000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 xml:space="preserve">Date of </w:t>
            </w:r>
            <w:proofErr w:type="spellStart"/>
            <w:r>
              <w:rPr>
                <w:color w:val="000000"/>
              </w:rPr>
              <w:t>birth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(dd/mm/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  <w:rPr>
                <w:rFonts w:ascii="MS Gothic" w:eastAsia="MS Gothic" w:hAnsi="MS Gothic" w:cs="MS Gothic"/>
                <w:color w:val="000000"/>
              </w:rPr>
            </w:pP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tick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Male</w:t>
            </w:r>
          </w:p>
          <w:p w:rsidR="001C138A" w:rsidRDefault="007810CF"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Female</w:t>
            </w:r>
            <w:proofErr w:type="spellEnd"/>
          </w:p>
        </w:tc>
      </w:tr>
      <w:tr w:rsidR="001C138A">
        <w:trPr>
          <w:trHeight w:val="567"/>
        </w:trPr>
        <w:tc>
          <w:tcPr>
            <w:tcW w:w="92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rPr>
                <w:color w:val="FF3333"/>
              </w:rPr>
            </w:pPr>
            <w:r>
              <w:rPr>
                <w:color w:val="000000"/>
              </w:rPr>
              <w:t xml:space="preserve">Contact </w:t>
            </w:r>
            <w:proofErr w:type="spellStart"/>
            <w:r>
              <w:rPr>
                <w:color w:val="000000"/>
              </w:rPr>
              <w:t>details</w:t>
            </w:r>
            <w:proofErr w:type="spellEnd"/>
            <w:r>
              <w:rPr>
                <w:color w:val="000000"/>
              </w:rPr>
              <w:t xml:space="preserve"> of parents or </w:t>
            </w:r>
            <w:proofErr w:type="spellStart"/>
            <w:r>
              <w:rPr>
                <w:color w:val="000000"/>
              </w:rPr>
              <w:t>legal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guardian</w:t>
            </w:r>
            <w:proofErr w:type="spellEnd"/>
            <w:r>
              <w:rPr>
                <w:color w:val="000000"/>
              </w:rPr>
              <w:t xml:space="preserve"> of the participant, if applicable 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Telephone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92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r>
              <w:rPr>
                <w:color w:val="000000"/>
              </w:rPr>
              <w:t xml:space="preserve">If an </w:t>
            </w:r>
            <w:proofErr w:type="spellStart"/>
            <w:r>
              <w:rPr>
                <w:color w:val="000000"/>
              </w:rPr>
              <w:t>intermediary</w:t>
            </w:r>
            <w:proofErr w:type="spellEnd"/>
            <w:r>
              <w:rPr>
                <w:color w:val="000000"/>
              </w:rPr>
              <w:t xml:space="preserve"> organisation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involved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provide</w:t>
            </w:r>
            <w:proofErr w:type="spellEnd"/>
            <w:r>
              <w:rPr>
                <w:color w:val="000000"/>
              </w:rPr>
              <w:t xml:space="preserve"> contact </w:t>
            </w:r>
            <w:proofErr w:type="spellStart"/>
            <w:r>
              <w:rPr>
                <w:color w:val="000000"/>
              </w:rPr>
              <w:t>details</w:t>
            </w:r>
            <w:proofErr w:type="spellEnd"/>
            <w:r>
              <w:rPr>
                <w:color w:val="000000"/>
              </w:rPr>
              <w:t xml:space="preserve"> (MCAST for </w:t>
            </w:r>
            <w:proofErr w:type="spellStart"/>
            <w:r>
              <w:rPr>
                <w:color w:val="000000"/>
              </w:rPr>
              <w:t>Italian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beneficiaries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Sicilian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partners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Maltese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beneficiaries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Telephone</w:t>
            </w:r>
            <w:proofErr w:type="spellEnd"/>
            <w:r>
              <w:rPr>
                <w:color w:val="00000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 xml:space="preserve">Contact </w:t>
            </w:r>
            <w:proofErr w:type="spellStart"/>
            <w:r>
              <w:rPr>
                <w:color w:val="000000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Telephone</w:t>
            </w:r>
            <w:proofErr w:type="spellEnd"/>
            <w:r>
              <w:rPr>
                <w:color w:val="000000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single" w:sz="8" w:space="0" w:color="000001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single" w:sz="8" w:space="0" w:color="000001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1C138A" w:rsidRDefault="001C138A"/>
    <w:p w:rsidR="001C138A" w:rsidRDefault="001C138A"/>
    <w:tbl>
      <w:tblPr>
        <w:tblStyle w:val="a0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7"/>
        <w:gridCol w:w="6770"/>
      </w:tblGrid>
      <w:tr w:rsidR="001C138A">
        <w:trPr>
          <w:trHeight w:val="567"/>
        </w:trPr>
        <w:tc>
          <w:tcPr>
            <w:tcW w:w="92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lastRenderedPageBreak/>
              <w:t xml:space="preserve">Duration of the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learning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period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abroad</w:t>
            </w:r>
            <w:proofErr w:type="spellEnd"/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 xml:space="preserve">Start date of the training </w:t>
            </w:r>
            <w:proofErr w:type="spellStart"/>
            <w:r>
              <w:rPr>
                <w:color w:val="000000"/>
              </w:rPr>
              <w:t>abroad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(dd/mm/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 xml:space="preserve">End date of the training </w:t>
            </w:r>
            <w:proofErr w:type="spellStart"/>
            <w:r>
              <w:rPr>
                <w:color w:val="000000"/>
              </w:rPr>
              <w:t>abroad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(dd/mm/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single" w:sz="8" w:space="0" w:color="000001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Length</w:t>
            </w:r>
            <w:proofErr w:type="spellEnd"/>
            <w:r>
              <w:rPr>
                <w:color w:val="000000"/>
              </w:rPr>
              <w:t xml:space="preserve"> of time </w:t>
            </w:r>
            <w:proofErr w:type="spellStart"/>
            <w:r>
              <w:rPr>
                <w:color w:val="000000"/>
              </w:rPr>
              <w:t>abroad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single" w:sz="8" w:space="0" w:color="000001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number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weeks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</w:tbl>
    <w:p w:rsidR="001C138A" w:rsidRDefault="001C138A"/>
    <w:p w:rsidR="001C138A" w:rsidRDefault="001C138A"/>
    <w:tbl>
      <w:tblPr>
        <w:tblStyle w:val="a1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7"/>
        <w:gridCol w:w="6770"/>
      </w:tblGrid>
      <w:tr w:rsidR="001C138A">
        <w:trPr>
          <w:trHeight w:val="567"/>
        </w:trPr>
        <w:tc>
          <w:tcPr>
            <w:tcW w:w="92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The qualification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being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taken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by the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learner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including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information on the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learner’s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progress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knowledge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skills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competence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already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acquired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  <w:rPr>
                <w:color w:val="FF3333"/>
              </w:rPr>
            </w:pP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 xml:space="preserve"> of the qualification </w:t>
            </w:r>
            <w:proofErr w:type="spellStart"/>
            <w:r>
              <w:rPr>
                <w:color w:val="000000"/>
              </w:rPr>
              <w:t>being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taken</w:t>
            </w:r>
            <w:proofErr w:type="spellEnd"/>
            <w:r>
              <w:rPr>
                <w:color w:val="000000"/>
              </w:rPr>
              <w:t xml:space="preserve"> by the </w:t>
            </w:r>
            <w:proofErr w:type="spellStart"/>
            <w:r>
              <w:rPr>
                <w:color w:val="000000"/>
              </w:rPr>
              <w:t>learner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provide</w:t>
            </w:r>
            <w:proofErr w:type="spellEnd"/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 xml:space="preserve"> in the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of the </w:t>
            </w:r>
            <w:proofErr w:type="spellStart"/>
            <w:r>
              <w:rPr>
                <w:color w:val="000000"/>
              </w:rPr>
              <w:t>partnership</w:t>
            </w:r>
            <w:proofErr w:type="spellEnd"/>
            <w:r>
              <w:rPr>
                <w:color w:val="000000"/>
              </w:rPr>
              <w:t xml:space="preserve">, if </w:t>
            </w:r>
            <w:proofErr w:type="spellStart"/>
            <w:r>
              <w:rPr>
                <w:color w:val="000000"/>
              </w:rPr>
              <w:t>appropriate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Qualification: </w:t>
            </w:r>
          </w:p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Title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: 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  <w:rPr>
                <w:color w:val="FF3333"/>
              </w:rPr>
            </w:pPr>
            <w:r>
              <w:rPr>
                <w:color w:val="000000"/>
              </w:rPr>
              <w:t xml:space="preserve">EQF </w:t>
            </w:r>
            <w:proofErr w:type="spellStart"/>
            <w:r>
              <w:rPr>
                <w:color w:val="000000"/>
              </w:rPr>
              <w:t>level</w:t>
            </w:r>
            <w:proofErr w:type="spellEnd"/>
            <w:r>
              <w:rPr>
                <w:color w:val="000000"/>
              </w:rPr>
              <w:t xml:space="preserve"> (if </w:t>
            </w:r>
            <w:proofErr w:type="spellStart"/>
            <w:r>
              <w:rPr>
                <w:color w:val="000000"/>
              </w:rPr>
              <w:t>appropriate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 EQF - 8 EQF</w:t>
            </w:r>
          </w:p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 xml:space="preserve">NQF </w:t>
            </w:r>
            <w:proofErr w:type="spellStart"/>
            <w:r>
              <w:rPr>
                <w:color w:val="000000"/>
              </w:rPr>
              <w:t>level</w:t>
            </w:r>
            <w:proofErr w:type="spellEnd"/>
            <w:r>
              <w:rPr>
                <w:color w:val="000000"/>
              </w:rPr>
              <w:t xml:space="preserve"> (if </w:t>
            </w:r>
            <w:proofErr w:type="spellStart"/>
            <w:r>
              <w:rPr>
                <w:color w:val="000000"/>
              </w:rPr>
              <w:t>appropriate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  <w:rPr>
                <w:color w:val="FF3333"/>
              </w:rPr>
            </w:pPr>
            <w:r>
              <w:rPr>
                <w:color w:val="000000"/>
              </w:rPr>
              <w:t xml:space="preserve">Information on the </w:t>
            </w:r>
            <w:proofErr w:type="spellStart"/>
            <w:r>
              <w:rPr>
                <w:color w:val="000000"/>
              </w:rPr>
              <w:t>learner‘s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progress</w:t>
            </w:r>
            <w:proofErr w:type="spellEnd"/>
            <w:r>
              <w:rPr>
                <w:color w:val="000000"/>
              </w:rPr>
              <w:t xml:space="preserve"> in relation to the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pathway</w:t>
            </w:r>
            <w:proofErr w:type="spellEnd"/>
            <w:r>
              <w:rPr>
                <w:color w:val="000000"/>
              </w:rPr>
              <w:t xml:space="preserve"> (Information to </w:t>
            </w:r>
            <w:proofErr w:type="spellStart"/>
            <w:r>
              <w:rPr>
                <w:color w:val="000000"/>
              </w:rPr>
              <w:t>indicate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acquired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knowledge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skills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competence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included</w:t>
            </w:r>
            <w:proofErr w:type="spellEnd"/>
            <w:r>
              <w:rPr>
                <w:color w:val="000000"/>
              </w:rPr>
              <w:t xml:space="preserve"> in an </w:t>
            </w:r>
            <w:proofErr w:type="spellStart"/>
            <w:r>
              <w:rPr>
                <w:color w:val="000000"/>
              </w:rPr>
              <w:t>annex</w:t>
            </w:r>
            <w:proofErr w:type="spellEnd"/>
            <w:r>
              <w:rPr>
                <w:color w:val="000000"/>
              </w:rPr>
              <w:t xml:space="preserve"> )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  <w:rPr>
                <w:rFonts w:ascii="MS Gothic" w:eastAsia="MS Gothic" w:hAnsi="MS Gothic" w:cs="MS Gothic"/>
                <w:color w:val="000000"/>
              </w:rPr>
            </w:pPr>
            <w:r>
              <w:rPr>
                <w:color w:val="000000"/>
              </w:rPr>
              <w:t xml:space="preserve">Enclosures in </w:t>
            </w:r>
            <w:proofErr w:type="spellStart"/>
            <w:r>
              <w:rPr>
                <w:color w:val="000000"/>
              </w:rPr>
              <w:t>annex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tick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t xml:space="preserve"> </w:t>
            </w:r>
            <w:r>
              <w:rPr>
                <w:color w:val="000000"/>
              </w:rPr>
              <w:t xml:space="preserve">Europass </w:t>
            </w:r>
            <w:proofErr w:type="spellStart"/>
            <w:r>
              <w:rPr>
                <w:color w:val="000000"/>
              </w:rPr>
              <w:t>Certificate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Supplement</w:t>
            </w:r>
            <w:proofErr w:type="spellEnd"/>
          </w:p>
          <w:p w:rsidR="001C138A" w:rsidRDefault="007810CF">
            <w:pP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X</w:t>
            </w:r>
            <w:r>
              <w:rPr>
                <w:color w:val="000000"/>
              </w:rPr>
              <w:t xml:space="preserve"> Europass CV</w:t>
            </w:r>
          </w:p>
          <w:p w:rsidR="001C138A" w:rsidRDefault="007810CF">
            <w:pP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Europass </w:t>
            </w:r>
            <w:proofErr w:type="spellStart"/>
            <w:r>
              <w:rPr>
                <w:color w:val="000000"/>
              </w:rPr>
              <w:t>Mobility</w:t>
            </w:r>
            <w:proofErr w:type="spellEnd"/>
          </w:p>
          <w:p w:rsidR="001C138A" w:rsidRDefault="007810CF">
            <w:pP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Europass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Passport</w:t>
            </w:r>
            <w:proofErr w:type="spellEnd"/>
          </w:p>
          <w:p w:rsidR="001C138A" w:rsidRDefault="007810CF">
            <w:pP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European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Skills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Passport</w:t>
            </w:r>
            <w:proofErr w:type="spellEnd"/>
          </w:p>
          <w:p w:rsidR="001C138A" w:rsidRDefault="007810CF">
            <w:pP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(Unit[s] of)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outcomes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already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acquired</w:t>
            </w:r>
            <w:proofErr w:type="spellEnd"/>
            <w:r>
              <w:rPr>
                <w:color w:val="000000"/>
              </w:rPr>
              <w:t xml:space="preserve"> by the </w:t>
            </w:r>
            <w:proofErr w:type="spellStart"/>
            <w:r>
              <w:rPr>
                <w:color w:val="000000"/>
              </w:rPr>
              <w:t>learner</w:t>
            </w:r>
            <w:proofErr w:type="spellEnd"/>
          </w:p>
          <w:p w:rsidR="001C138A" w:rsidRDefault="007810CF"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Other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 xml:space="preserve">Motivation </w:t>
            </w:r>
            <w:proofErr w:type="spellStart"/>
            <w:r>
              <w:rPr>
                <w:b/>
                <w:color w:val="000000"/>
              </w:rPr>
              <w:t>Letter</w:t>
            </w:r>
            <w:proofErr w:type="spellEnd"/>
            <w:r>
              <w:rPr>
                <w:b/>
                <w:color w:val="000000"/>
              </w:rPr>
              <w:t xml:space="preserve"> and Participant </w:t>
            </w:r>
            <w:proofErr w:type="spellStart"/>
            <w:r>
              <w:rPr>
                <w:b/>
                <w:color w:val="000000"/>
              </w:rPr>
              <w:t>Presentation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1C138A" w:rsidRDefault="001C138A"/>
    <w:p w:rsidR="001C138A" w:rsidRDefault="001C138A"/>
    <w:tbl>
      <w:tblPr>
        <w:tblStyle w:val="a2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7"/>
        <w:gridCol w:w="6770"/>
      </w:tblGrid>
      <w:tr w:rsidR="001C138A">
        <w:trPr>
          <w:trHeight w:val="567"/>
        </w:trPr>
        <w:tc>
          <w:tcPr>
            <w:tcW w:w="92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Description of the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learning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outcomes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be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achieved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during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mobility</w:t>
            </w:r>
            <w:proofErr w:type="spellEnd"/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Title</w:t>
            </w:r>
            <w:proofErr w:type="spellEnd"/>
            <w:r>
              <w:rPr>
                <w:color w:val="000000"/>
              </w:rPr>
              <w:t xml:space="preserve"> of unit(s)/groups of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outcomes</w:t>
            </w:r>
            <w:proofErr w:type="spellEnd"/>
            <w:r>
              <w:rPr>
                <w:color w:val="000000"/>
              </w:rPr>
              <w:t xml:space="preserve">/parts of </w:t>
            </w:r>
            <w:proofErr w:type="spellStart"/>
            <w:r>
              <w:rPr>
                <w:color w:val="000000"/>
              </w:rPr>
              <w:t>units</w:t>
            </w:r>
            <w:proofErr w:type="spellEnd"/>
            <w:r>
              <w:rPr>
                <w:color w:val="000000"/>
              </w:rPr>
              <w:t xml:space="preserve"> to </w:t>
            </w:r>
            <w:proofErr w:type="spellStart"/>
            <w:r>
              <w:rPr>
                <w:color w:val="000000"/>
              </w:rPr>
              <w:t>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acquired</w:t>
            </w:r>
            <w:proofErr w:type="spellEnd"/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Number</w:t>
            </w:r>
            <w:proofErr w:type="spellEnd"/>
            <w:r>
              <w:rPr>
                <w:color w:val="000000"/>
              </w:rPr>
              <w:t xml:space="preserve"> of ECVET points to </w:t>
            </w:r>
            <w:proofErr w:type="spellStart"/>
            <w:r>
              <w:rPr>
                <w:color w:val="000000"/>
              </w:rPr>
              <w:t>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acquired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while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abroad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Please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specify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(if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appropriate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)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 xml:space="preserve">Learning </w:t>
            </w:r>
            <w:proofErr w:type="spellStart"/>
            <w:r>
              <w:rPr>
                <w:color w:val="000000"/>
              </w:rPr>
              <w:t>outcomes</w:t>
            </w:r>
            <w:proofErr w:type="spellEnd"/>
            <w:r>
              <w:rPr>
                <w:color w:val="000000"/>
              </w:rPr>
              <w:t xml:space="preserve"> to </w:t>
            </w:r>
            <w:proofErr w:type="spellStart"/>
            <w:r>
              <w:rPr>
                <w:color w:val="000000"/>
              </w:rPr>
              <w:t>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achieved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 xml:space="preserve">Description of the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activities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e.g</w:t>
            </w:r>
            <w:proofErr w:type="spellEnd"/>
            <w:r>
              <w:rPr>
                <w:color w:val="000000"/>
              </w:rPr>
              <w:t xml:space="preserve">. information on location(s) of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tasks</w:t>
            </w:r>
            <w:proofErr w:type="spellEnd"/>
            <w:r>
              <w:rPr>
                <w:color w:val="000000"/>
              </w:rPr>
              <w:t xml:space="preserve"> to </w:t>
            </w:r>
            <w:proofErr w:type="spellStart"/>
            <w:r>
              <w:rPr>
                <w:color w:val="000000"/>
              </w:rPr>
              <w:t>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completed</w:t>
            </w:r>
            <w:proofErr w:type="spellEnd"/>
            <w:r>
              <w:rPr>
                <w:color w:val="000000"/>
              </w:rPr>
              <w:t xml:space="preserve"> and/or courses to </w:t>
            </w:r>
            <w:proofErr w:type="spellStart"/>
            <w:r>
              <w:rPr>
                <w:color w:val="000000"/>
              </w:rPr>
              <w:t>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attended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single" w:sz="8" w:space="0" w:color="000001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  <w:rPr>
                <w:rFonts w:ascii="MS Gothic" w:eastAsia="MS Gothic" w:hAnsi="MS Gothic" w:cs="MS Gothic"/>
                <w:color w:val="000000"/>
              </w:rPr>
            </w:pPr>
            <w:r>
              <w:rPr>
                <w:color w:val="000000"/>
              </w:rPr>
              <w:lastRenderedPageBreak/>
              <w:t xml:space="preserve">Enclosures in </w:t>
            </w:r>
            <w:proofErr w:type="spellStart"/>
            <w:r>
              <w:rPr>
                <w:color w:val="000000"/>
              </w:rPr>
              <w:t>annex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tick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single" w:sz="8" w:space="0" w:color="000001"/>
            </w:tcBorders>
            <w:shd w:val="clear" w:color="auto" w:fill="FFFFFF"/>
            <w:vAlign w:val="center"/>
          </w:tcPr>
          <w:p w:rsidR="001C138A" w:rsidRDefault="007810CF">
            <w:pP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X</w:t>
            </w:r>
            <w:r>
              <w:t xml:space="preserve"> </w:t>
            </w:r>
            <w:r>
              <w:rPr>
                <w:color w:val="000000"/>
              </w:rPr>
              <w:t xml:space="preserve">Description of unit(s)/groups of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outcomes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which</w:t>
            </w:r>
            <w:proofErr w:type="spellEnd"/>
            <w:r>
              <w:rPr>
                <w:color w:val="000000"/>
              </w:rPr>
              <w:t xml:space="preserve"> are the focus of the </w:t>
            </w:r>
            <w:proofErr w:type="spellStart"/>
            <w:r>
              <w:rPr>
                <w:color w:val="000000"/>
              </w:rPr>
              <w:t>mobility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C138A" w:rsidRDefault="007810CF">
            <w:pP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X</w:t>
            </w:r>
            <w:r>
              <w:rPr>
                <w:color w:val="000000"/>
              </w:rPr>
              <w:t xml:space="preserve"> D</w:t>
            </w:r>
            <w:r>
              <w:t xml:space="preserve">escription of the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  <w:p w:rsidR="001C138A" w:rsidRDefault="007810CF">
            <w:pP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Individual’s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development</w:t>
            </w:r>
            <w:proofErr w:type="spellEnd"/>
            <w:r>
              <w:rPr>
                <w:color w:val="000000"/>
              </w:rPr>
              <w:t xml:space="preserve"> plan </w:t>
            </w:r>
            <w:proofErr w:type="spellStart"/>
            <w:r>
              <w:rPr>
                <w:color w:val="000000"/>
              </w:rPr>
              <w:t>when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abroad</w:t>
            </w:r>
            <w:proofErr w:type="spellEnd"/>
          </w:p>
          <w:p w:rsidR="001C138A" w:rsidRDefault="007810CF"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Other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</w:tr>
    </w:tbl>
    <w:p w:rsidR="001C138A" w:rsidRDefault="001C138A"/>
    <w:p w:rsidR="001C138A" w:rsidRDefault="001C138A"/>
    <w:tbl>
      <w:tblPr>
        <w:tblStyle w:val="a3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7"/>
        <w:gridCol w:w="6770"/>
      </w:tblGrid>
      <w:tr w:rsidR="001C138A">
        <w:trPr>
          <w:trHeight w:val="567"/>
        </w:trPr>
        <w:tc>
          <w:tcPr>
            <w:tcW w:w="92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Assessment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and documentation</w:t>
            </w:r>
          </w:p>
        </w:tc>
      </w:tr>
      <w:tr w:rsidR="001C138A">
        <w:trPr>
          <w:trHeight w:val="495"/>
        </w:trPr>
        <w:tc>
          <w:tcPr>
            <w:tcW w:w="2517" w:type="dxa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 xml:space="preserve">Person(s) </w:t>
            </w:r>
            <w:proofErr w:type="spellStart"/>
            <w:r>
              <w:rPr>
                <w:color w:val="000000"/>
              </w:rPr>
              <w:t>responsible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assessing</w:t>
            </w:r>
            <w:proofErr w:type="spellEnd"/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learner’s</w:t>
            </w:r>
            <w:proofErr w:type="spellEnd"/>
            <w:r>
              <w:rPr>
                <w:color w:val="000000"/>
              </w:rPr>
              <w:t xml:space="preserve"> performance</w:t>
            </w: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Nam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fo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person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in charge of the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evaluation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process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: ___________________</w:t>
            </w:r>
          </w:p>
        </w:tc>
      </w:tr>
      <w:tr w:rsidR="001C138A">
        <w:trPr>
          <w:trHeight w:val="495"/>
        </w:trPr>
        <w:tc>
          <w:tcPr>
            <w:tcW w:w="2517" w:type="dxa"/>
            <w:vMerge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Organisation,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role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: </w:t>
            </w:r>
          </w:p>
        </w:tc>
      </w:tr>
      <w:tr w:rsidR="001C138A">
        <w:trPr>
          <w:trHeight w:val="375"/>
        </w:trPr>
        <w:tc>
          <w:tcPr>
            <w:tcW w:w="2517" w:type="dxa"/>
            <w:vMerge w:val="restart"/>
            <w:tcBorders>
              <w:top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Assessment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outcomes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assessments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Assessment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after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months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from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beginning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internship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____/_____/____/ </w:t>
            </w:r>
          </w:p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Second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Assessment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(at the end of the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internship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Carlito" w:eastAsia="Carlito" w:hAnsi="Carlito" w:cs="Carlito"/>
                <w:sz w:val="21"/>
                <w:szCs w:val="21"/>
              </w:rPr>
              <w:t xml:space="preserve">___/_____/___/ </w:t>
            </w:r>
          </w:p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1C138A">
        <w:trPr>
          <w:trHeight w:val="375"/>
        </w:trPr>
        <w:tc>
          <w:tcPr>
            <w:tcW w:w="2517" w:type="dxa"/>
            <w:vMerge/>
            <w:tcBorders>
              <w:top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Method: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Valutazione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 dei LO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professionali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attraverso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rilevazione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specifici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>indicatori</w:t>
            </w:r>
            <w:proofErr w:type="spellEnd"/>
            <w:r>
              <w:rPr>
                <w:rFonts w:ascii="Arial Narrow" w:eastAsia="Arial Narrow" w:hAnsi="Arial Narrow" w:cs="Arial Narrow"/>
                <w:color w:val="00000A"/>
                <w:sz w:val="22"/>
                <w:szCs w:val="22"/>
              </w:rPr>
              <w:t xml:space="preserve"> di performance </w:t>
            </w:r>
          </w:p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Assessment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professional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through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specific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 xml:space="preserve"> performance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indicators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see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Assessment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 xml:space="preserve"> and self-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assessment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form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)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r>
              <w:rPr>
                <w:color w:val="000000"/>
              </w:rPr>
              <w:t xml:space="preserve">How and </w:t>
            </w:r>
            <w:proofErr w:type="spellStart"/>
            <w:r>
              <w:rPr>
                <w:color w:val="000000"/>
              </w:rPr>
              <w:t>when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assessment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recorded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(if applicable)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single" w:sz="8" w:space="0" w:color="000001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  <w:rPr>
                <w:rFonts w:ascii="MS Gothic" w:eastAsia="MS Gothic" w:hAnsi="MS Gothic" w:cs="MS Gothic"/>
                <w:color w:val="000000"/>
              </w:rPr>
            </w:pPr>
            <w:proofErr w:type="spellStart"/>
            <w:r>
              <w:rPr>
                <w:highlight w:val="white"/>
              </w:rPr>
              <w:t>Please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include</w:t>
            </w:r>
            <w:proofErr w:type="spellEnd"/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single" w:sz="8" w:space="0" w:color="000001"/>
            </w:tcBorders>
            <w:shd w:val="clear" w:color="auto" w:fill="FFFFFF"/>
            <w:vAlign w:val="center"/>
          </w:tcPr>
          <w:p w:rsidR="001C138A" w:rsidRDefault="007810CF">
            <w:pP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</w:pPr>
            <w:r>
              <w:rPr>
                <w:rFonts w:ascii="MS Gothic" w:eastAsia="MS Gothic" w:hAnsi="MS Gothic" w:cs="MS Gothic"/>
                <w:color w:val="000000"/>
              </w:rPr>
              <w:t xml:space="preserve">X </w:t>
            </w:r>
            <w:proofErr w:type="spellStart"/>
            <w:r>
              <w:rPr>
                <w:rFonts w:ascii="Carlito" w:eastAsia="Carlito" w:hAnsi="Carlito" w:cs="Carlito"/>
                <w:sz w:val="21"/>
                <w:szCs w:val="21"/>
              </w:rPr>
              <w:t>Scheda</w:t>
            </w:r>
            <w:proofErr w:type="spellEnd"/>
            <w:r>
              <w:rPr>
                <w:rFonts w:ascii="Carlito" w:eastAsia="Carlito" w:hAnsi="Carlito" w:cs="Carlito"/>
                <w:sz w:val="21"/>
                <w:szCs w:val="21"/>
              </w:rPr>
              <w:t xml:space="preserve"> di </w:t>
            </w:r>
            <w:proofErr w:type="spellStart"/>
            <w:r>
              <w:rPr>
                <w:rFonts w:ascii="Carlito" w:eastAsia="Carlito" w:hAnsi="Carlito" w:cs="Carlito"/>
                <w:sz w:val="21"/>
                <w:szCs w:val="21"/>
              </w:rPr>
              <w:t>Valutazione</w:t>
            </w:r>
            <w:proofErr w:type="spellEnd"/>
            <w:r>
              <w:rPr>
                <w:rFonts w:ascii="Carlito" w:eastAsia="Carlito" w:hAnsi="Carlito" w:cs="Carlito"/>
                <w:i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Carlito" w:eastAsia="Carlito" w:hAnsi="Carlito" w:cs="Carlito"/>
                <w:i/>
                <w:sz w:val="21"/>
                <w:szCs w:val="21"/>
              </w:rPr>
              <w:t>Assessment</w:t>
            </w:r>
            <w:proofErr w:type="spellEnd"/>
            <w:r>
              <w:rPr>
                <w:rFonts w:ascii="Carlito" w:eastAsia="Carlito" w:hAnsi="Carlito" w:cs="Carlito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i/>
                <w:sz w:val="21"/>
                <w:szCs w:val="21"/>
              </w:rPr>
              <w:t>Form</w:t>
            </w:r>
            <w:proofErr w:type="spellEnd"/>
            <w:r>
              <w:rPr>
                <w:rFonts w:ascii="Carlito" w:eastAsia="Carlito" w:hAnsi="Carlito" w:cs="Carlito"/>
                <w:i/>
                <w:sz w:val="21"/>
                <w:szCs w:val="21"/>
              </w:rPr>
              <w:t xml:space="preserve"> </w:t>
            </w:r>
          </w:p>
          <w:p w:rsidR="001C138A" w:rsidRDefault="007810CF">
            <w:pP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</w:pPr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 xml:space="preserve">X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21"/>
                <w:szCs w:val="21"/>
              </w:rPr>
              <w:t>Scheda</w:t>
            </w:r>
            <w:proofErr w:type="spellEnd"/>
            <w:r>
              <w:rPr>
                <w:rFonts w:ascii="Carlito" w:eastAsia="Carlito" w:hAnsi="Carlito" w:cs="Carlito"/>
                <w:color w:val="000000"/>
                <w:sz w:val="21"/>
                <w:szCs w:val="21"/>
              </w:rPr>
              <w:t xml:space="preserve"> di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21"/>
                <w:szCs w:val="21"/>
              </w:rPr>
              <w:t>Autovalutazione</w:t>
            </w:r>
            <w:proofErr w:type="spellEnd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 xml:space="preserve"> / Self </w:t>
            </w:r>
            <w:proofErr w:type="spellStart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>Assessment</w:t>
            </w:r>
            <w:proofErr w:type="spellEnd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>Form</w:t>
            </w:r>
            <w:proofErr w:type="spellEnd"/>
          </w:p>
          <w:p w:rsidR="001C138A" w:rsidRDefault="007810CF"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 xml:space="preserve">X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21"/>
                <w:szCs w:val="21"/>
              </w:rPr>
              <w:t>Diario</w:t>
            </w:r>
            <w:proofErr w:type="spellEnd"/>
            <w:r>
              <w:rPr>
                <w:rFonts w:ascii="Carlito" w:eastAsia="Carlito" w:hAnsi="Carlito" w:cs="Carlito"/>
                <w:color w:val="000000"/>
                <w:sz w:val="21"/>
                <w:szCs w:val="21"/>
              </w:rPr>
              <w:t xml:space="preserve"> di </w:t>
            </w:r>
            <w:proofErr w:type="spellStart"/>
            <w:r>
              <w:rPr>
                <w:rFonts w:ascii="Carlito" w:eastAsia="Carlito" w:hAnsi="Carlito" w:cs="Carlito"/>
                <w:color w:val="000000"/>
                <w:sz w:val="21"/>
                <w:szCs w:val="21"/>
              </w:rPr>
              <w:t>Mobilità</w:t>
            </w:r>
            <w:proofErr w:type="spellEnd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>mappatura</w:t>
            </w:r>
            <w:proofErr w:type="spellEnd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>esperienziale</w:t>
            </w:r>
            <w:proofErr w:type="spellEnd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>ed</w:t>
            </w:r>
            <w:proofErr w:type="spellEnd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>emotiva</w:t>
            </w:r>
            <w:proofErr w:type="spellEnd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>)/</w:t>
            </w:r>
            <w:proofErr w:type="spellStart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>Diary</w:t>
            </w:r>
            <w:proofErr w:type="spellEnd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Carlito" w:eastAsia="Carlito" w:hAnsi="Carlito" w:cs="Carlito"/>
                <w:i/>
                <w:color w:val="000000"/>
                <w:sz w:val="21"/>
                <w:szCs w:val="21"/>
              </w:rPr>
              <w:t>Mobility</w:t>
            </w:r>
            <w:proofErr w:type="spellEnd"/>
          </w:p>
        </w:tc>
      </w:tr>
    </w:tbl>
    <w:p w:rsidR="001C138A" w:rsidRDefault="001C138A"/>
    <w:p w:rsidR="001C138A" w:rsidRDefault="001C138A"/>
    <w:tbl>
      <w:tblPr>
        <w:tblStyle w:val="a4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7"/>
        <w:gridCol w:w="6770"/>
      </w:tblGrid>
      <w:tr w:rsidR="001C138A">
        <w:trPr>
          <w:trHeight w:val="567"/>
        </w:trPr>
        <w:tc>
          <w:tcPr>
            <w:tcW w:w="928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Validation and recognition</w:t>
            </w:r>
          </w:p>
        </w:tc>
      </w:tr>
      <w:tr w:rsidR="001C138A">
        <w:trPr>
          <w:trHeight w:val="750"/>
        </w:trPr>
        <w:tc>
          <w:tcPr>
            <w:tcW w:w="2517" w:type="dxa"/>
            <w:vMerge w:val="restart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Person (s) </w:t>
            </w:r>
            <w:proofErr w:type="spellStart"/>
            <w:r>
              <w:rPr>
                <w:color w:val="000000"/>
              </w:rPr>
              <w:t>responsible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validating</w:t>
            </w:r>
            <w:proofErr w:type="spellEnd"/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outcomes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achieved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abroad</w:t>
            </w:r>
            <w:proofErr w:type="spellEnd"/>
          </w:p>
          <w:p w:rsidR="001C138A" w:rsidRDefault="001C138A">
            <w:pPr>
              <w:ind w:right="113"/>
              <w:jc w:val="right"/>
              <w:rPr>
                <w:i/>
                <w:color w:val="000000"/>
              </w:rPr>
            </w:pPr>
          </w:p>
          <w:p w:rsidR="001C138A" w:rsidRDefault="001C138A">
            <w:pPr>
              <w:ind w:right="113"/>
              <w:jc w:val="right"/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750"/>
        </w:trPr>
        <w:tc>
          <w:tcPr>
            <w:tcW w:w="2517" w:type="dxa"/>
            <w:vMerge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Organisation,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role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: 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  <w:rPr>
                <w:color w:val="FF3333"/>
              </w:rPr>
            </w:pPr>
            <w:r>
              <w:rPr>
                <w:color w:val="000000"/>
              </w:rPr>
              <w:t xml:space="preserve">How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the validation </w:t>
            </w:r>
            <w:proofErr w:type="spellStart"/>
            <w:r>
              <w:rPr>
                <w:color w:val="000000"/>
              </w:rPr>
              <w:t>process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carried</w:t>
            </w:r>
            <w:proofErr w:type="spellEnd"/>
            <w:r>
              <w:rPr>
                <w:color w:val="000000"/>
              </w:rPr>
              <w:t xml:space="preserve"> out?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375"/>
        </w:trPr>
        <w:tc>
          <w:tcPr>
            <w:tcW w:w="2517" w:type="dxa"/>
            <w:vMerge w:val="restart"/>
            <w:tcBorders>
              <w:top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</w:pPr>
            <w:proofErr w:type="spellStart"/>
            <w:r>
              <w:rPr>
                <w:color w:val="000000"/>
              </w:rPr>
              <w:t>Recording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validated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achievements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Date: </w:t>
            </w:r>
          </w:p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qualche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giorno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dopo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il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rientro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dalla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mobilità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/ </w:t>
            </w:r>
          </w:p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 xml:space="preserve">a few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days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>after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A"/>
                <w:sz w:val="22"/>
                <w:szCs w:val="22"/>
              </w:rPr>
              <w:t xml:space="preserve"> the participants return </w:t>
            </w:r>
          </w:p>
        </w:tc>
      </w:tr>
      <w:tr w:rsidR="001C138A">
        <w:trPr>
          <w:trHeight w:val="375"/>
        </w:trPr>
        <w:tc>
          <w:tcPr>
            <w:tcW w:w="2517" w:type="dxa"/>
            <w:vMerge/>
            <w:tcBorders>
              <w:top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Method: </w:t>
            </w:r>
          </w:p>
        </w:tc>
      </w:tr>
      <w:tr w:rsidR="001C138A">
        <w:trPr>
          <w:trHeight w:val="495"/>
        </w:trPr>
        <w:tc>
          <w:tcPr>
            <w:tcW w:w="2517" w:type="dxa"/>
            <w:vMerge w:val="restart"/>
            <w:tcBorders>
              <w:top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Person(s) </w:t>
            </w:r>
            <w:proofErr w:type="spellStart"/>
            <w:r>
              <w:rPr>
                <w:color w:val="000000"/>
              </w:rPr>
              <w:t>responsible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recognising</w:t>
            </w:r>
            <w:proofErr w:type="spellEnd"/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outcomes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achieved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abroad</w:t>
            </w:r>
            <w:proofErr w:type="spellEnd"/>
          </w:p>
          <w:p w:rsidR="001C138A" w:rsidRDefault="001C138A">
            <w:pPr>
              <w:ind w:right="113"/>
              <w:jc w:val="right"/>
              <w:rPr>
                <w:color w:val="000000"/>
              </w:rPr>
            </w:pPr>
          </w:p>
          <w:p w:rsidR="001C138A" w:rsidRDefault="001C138A">
            <w:pPr>
              <w:ind w:right="113"/>
              <w:jc w:val="right"/>
              <w:rPr>
                <w:color w:val="FF3333"/>
              </w:rPr>
            </w:pP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495"/>
        </w:trPr>
        <w:tc>
          <w:tcPr>
            <w:tcW w:w="2517" w:type="dxa"/>
            <w:vMerge/>
            <w:tcBorders>
              <w:top w:val="dotted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Organisation,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role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: </w:t>
            </w:r>
          </w:p>
        </w:tc>
      </w:tr>
      <w:tr w:rsidR="001C138A">
        <w:trPr>
          <w:trHeight w:val="567"/>
        </w:trPr>
        <w:tc>
          <w:tcPr>
            <w:tcW w:w="2517" w:type="dxa"/>
            <w:tcBorders>
              <w:top w:val="dotted" w:sz="4" w:space="0" w:color="00000A"/>
              <w:bottom w:val="single" w:sz="8" w:space="0" w:color="000001"/>
            </w:tcBorders>
            <w:shd w:val="clear" w:color="auto" w:fill="FFFFFF"/>
            <w:vAlign w:val="center"/>
          </w:tcPr>
          <w:p w:rsidR="001C138A" w:rsidRDefault="007810CF">
            <w:pPr>
              <w:ind w:right="113"/>
              <w:jc w:val="right"/>
              <w:rPr>
                <w:highlight w:val="white"/>
              </w:rPr>
            </w:pPr>
            <w:r>
              <w:rPr>
                <w:highlight w:val="white"/>
              </w:rPr>
              <w:t xml:space="preserve">How </w:t>
            </w:r>
            <w:proofErr w:type="spellStart"/>
            <w:r>
              <w:rPr>
                <w:highlight w:val="white"/>
              </w:rPr>
              <w:t>will</w:t>
            </w:r>
            <w:proofErr w:type="spellEnd"/>
            <w:r>
              <w:rPr>
                <w:highlight w:val="white"/>
              </w:rPr>
              <w:t xml:space="preserve"> the recognition </w:t>
            </w:r>
            <w:proofErr w:type="spellStart"/>
            <w:r>
              <w:rPr>
                <w:highlight w:val="white"/>
              </w:rPr>
              <w:t>be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conducted</w:t>
            </w:r>
            <w:proofErr w:type="spellEnd"/>
            <w:r>
              <w:rPr>
                <w:highlight w:val="white"/>
              </w:rPr>
              <w:t>?</w:t>
            </w:r>
          </w:p>
          <w:p w:rsidR="001C138A" w:rsidRDefault="001C138A">
            <w:pPr>
              <w:ind w:right="113"/>
            </w:pPr>
          </w:p>
        </w:tc>
        <w:tc>
          <w:tcPr>
            <w:tcW w:w="6770" w:type="dxa"/>
            <w:tcBorders>
              <w:top w:val="dotted" w:sz="4" w:space="0" w:color="00000A"/>
              <w:left w:val="single" w:sz="4" w:space="0" w:color="00000A"/>
              <w:bottom w:val="single" w:sz="8" w:space="0" w:color="000001"/>
            </w:tcBorders>
            <w:shd w:val="clear" w:color="auto" w:fill="FFFFFF"/>
            <w:vAlign w:val="center"/>
          </w:tcPr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Certificato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Europass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Mobilità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1C138A" w:rsidRDefault="00781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Europass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Mobility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Certificate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1C138A" w:rsidRDefault="001C138A"/>
    <w:p w:rsidR="001C138A" w:rsidRDefault="001C138A"/>
    <w:tbl>
      <w:tblPr>
        <w:tblStyle w:val="a5"/>
        <w:tblW w:w="94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67"/>
        <w:gridCol w:w="2367"/>
        <w:gridCol w:w="2367"/>
        <w:gridCol w:w="2367"/>
      </w:tblGrid>
      <w:tr w:rsidR="001C138A">
        <w:trPr>
          <w:trHeight w:val="567"/>
        </w:trPr>
        <w:tc>
          <w:tcPr>
            <w:tcW w:w="946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57" w:hanging="357"/>
              <w:jc w:val="both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Signatures</w:t>
            </w:r>
          </w:p>
        </w:tc>
      </w:tr>
      <w:tr w:rsidR="001C138A">
        <w:trPr>
          <w:trHeight w:val="567"/>
        </w:trPr>
        <w:tc>
          <w:tcPr>
            <w:tcW w:w="23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Home organisation/country</w:t>
            </w:r>
          </w:p>
          <w:p w:rsidR="001C138A" w:rsidRDefault="001C138A">
            <w:pPr>
              <w:ind w:right="113"/>
              <w:jc w:val="center"/>
              <w:rPr>
                <w:b/>
              </w:rPr>
            </w:pPr>
          </w:p>
          <w:p w:rsidR="001C138A" w:rsidRDefault="007810CF">
            <w:pPr>
              <w:ind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Municipality</w:t>
            </w:r>
            <w:proofErr w:type="spellEnd"/>
            <w:r>
              <w:rPr>
                <w:b/>
              </w:rPr>
              <w:t xml:space="preserve"> of Acireale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jc w:val="center"/>
              <w:rPr>
                <w:b/>
              </w:rPr>
            </w:pPr>
            <w:r>
              <w:rPr>
                <w:b/>
              </w:rPr>
              <w:t>Host organisation/country</w:t>
            </w:r>
          </w:p>
          <w:p w:rsidR="001C138A" w:rsidRDefault="001C138A">
            <w:pPr>
              <w:jc w:val="center"/>
              <w:rPr>
                <w:b/>
              </w:rPr>
            </w:pPr>
          </w:p>
          <w:p w:rsidR="001C138A" w:rsidRDefault="007810C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MCAST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Host organisation/</w:t>
            </w:r>
            <w:proofErr w:type="spellStart"/>
            <w:r>
              <w:rPr>
                <w:b/>
              </w:rPr>
              <w:t>Company</w:t>
            </w:r>
            <w:proofErr w:type="spellEnd"/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Participant</w:t>
            </w:r>
          </w:p>
          <w:p w:rsidR="001C138A" w:rsidRDefault="001C138A">
            <w:pPr>
              <w:jc w:val="center"/>
              <w:rPr>
                <w:b/>
                <w:color w:val="000000"/>
              </w:rPr>
            </w:pPr>
          </w:p>
          <w:p w:rsidR="001C138A" w:rsidRDefault="001C138A">
            <w:pPr>
              <w:jc w:val="center"/>
            </w:pPr>
          </w:p>
        </w:tc>
      </w:tr>
      <w:tr w:rsidR="001C138A">
        <w:trPr>
          <w:trHeight w:val="1134"/>
        </w:trPr>
        <w:tc>
          <w:tcPr>
            <w:tcW w:w="23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3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Name, </w:t>
            </w:r>
            <w:proofErr w:type="spellStart"/>
            <w:r>
              <w:rPr>
                <w:color w:val="000000"/>
              </w:rPr>
              <w:t>role</w:t>
            </w:r>
            <w:proofErr w:type="spellEnd"/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jc w:val="center"/>
            </w:pPr>
            <w:r>
              <w:rPr>
                <w:color w:val="000000"/>
              </w:rPr>
              <w:t xml:space="preserve">Name, </w:t>
            </w:r>
            <w:proofErr w:type="spellStart"/>
            <w:r>
              <w:rPr>
                <w:color w:val="000000"/>
              </w:rPr>
              <w:t>role</w:t>
            </w:r>
            <w:proofErr w:type="spellEnd"/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jc w:val="center"/>
            </w:pPr>
            <w:r>
              <w:t xml:space="preserve">Name, </w:t>
            </w:r>
            <w:proofErr w:type="spellStart"/>
            <w:r>
              <w:t>role</w:t>
            </w:r>
            <w:proofErr w:type="spellEnd"/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jc w:val="center"/>
            </w:pPr>
            <w:r>
              <w:t>Name</w:t>
            </w:r>
          </w:p>
        </w:tc>
      </w:tr>
      <w:tr w:rsidR="001C138A">
        <w:trPr>
          <w:trHeight w:val="1134"/>
        </w:trPr>
        <w:tc>
          <w:tcPr>
            <w:tcW w:w="23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C138A">
        <w:trPr>
          <w:trHeight w:val="567"/>
        </w:trPr>
        <w:tc>
          <w:tcPr>
            <w:tcW w:w="23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ind w:right="113"/>
              <w:jc w:val="center"/>
            </w:pPr>
            <w:r>
              <w:t>Place, date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jc w:val="center"/>
            </w:pPr>
            <w:r>
              <w:t>Place, date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jc w:val="center"/>
            </w:pPr>
            <w:r>
              <w:t>Place, date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AEEF3"/>
            <w:vAlign w:val="center"/>
          </w:tcPr>
          <w:p w:rsidR="001C138A" w:rsidRDefault="007810CF">
            <w:pPr>
              <w:jc w:val="center"/>
            </w:pPr>
            <w:r>
              <w:t>Place, date</w:t>
            </w:r>
          </w:p>
        </w:tc>
      </w:tr>
      <w:tr w:rsidR="001C138A">
        <w:trPr>
          <w:trHeight w:val="1474"/>
        </w:trPr>
        <w:tc>
          <w:tcPr>
            <w:tcW w:w="2367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1C138A" w:rsidRDefault="001C1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1C138A" w:rsidRDefault="001C138A"/>
    <w:p w:rsidR="001C138A" w:rsidRDefault="001C138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1C13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77" w:right="1418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28" w:rsidRDefault="007810CF">
      <w:r>
        <w:separator/>
      </w:r>
    </w:p>
  </w:endnote>
  <w:endnote w:type="continuationSeparator" w:id="0">
    <w:p w:rsidR="00FD5E28" w:rsidRDefault="0078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rlito">
    <w:altName w:val="Times New Roman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8A" w:rsidRDefault="007810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t xml:space="preserve">Pagina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979F3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di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979F3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8A" w:rsidRDefault="007810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</w:rPr>
      <w:t xml:space="preserve">Pagina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979F3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di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979F3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:rsidR="001C138A" w:rsidRDefault="001C13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28" w:rsidRDefault="007810CF">
      <w:r>
        <w:separator/>
      </w:r>
    </w:p>
  </w:footnote>
  <w:footnote w:type="continuationSeparator" w:id="0">
    <w:p w:rsidR="00FD5E28" w:rsidRDefault="0078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8A" w:rsidRDefault="007810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8647"/>
      </w:tabs>
      <w:spacing w:after="240"/>
      <w:jc w:val="both"/>
      <w:rPr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ab/>
    </w:r>
    <w:r>
      <w:rPr>
        <w:rFonts w:ascii="Calibri" w:eastAsia="Calibri" w:hAnsi="Calibri" w:cs="Calibri"/>
        <w:b/>
        <w:color w:val="000000"/>
        <w:sz w:val="24"/>
        <w:szCs w:val="24"/>
      </w:rPr>
      <w:tab/>
    </w:r>
    <w:r>
      <w:rPr>
        <w:rFonts w:ascii="Calibri" w:eastAsia="Calibri" w:hAnsi="Calibri" w:cs="Calibri"/>
        <w:b/>
        <w:color w:val="000000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8A" w:rsidRDefault="007810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40"/>
      <w:jc w:val="both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-646544</wp:posOffset>
          </wp:positionH>
          <wp:positionV relativeFrom="paragraph">
            <wp:posOffset>-397221</wp:posOffset>
          </wp:positionV>
          <wp:extent cx="3630295" cy="169799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1052" b="12827"/>
                  <a:stretch>
                    <a:fillRect/>
                  </a:stretch>
                </pic:blipFill>
                <pic:spPr>
                  <a:xfrm>
                    <a:off x="0" y="0"/>
                    <a:ext cx="3630295" cy="169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C21"/>
    <w:multiLevelType w:val="multilevel"/>
    <w:tmpl w:val="9376C3B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138A"/>
    <w:rsid w:val="001C138A"/>
    <w:rsid w:val="007810CF"/>
    <w:rsid w:val="00C979F3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en-GB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rPr>
      <w:rFonts w:cs="Times New Roman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customStyle="1" w:styleId="Style1Char">
    <w:name w:val="Style1 Char"/>
    <w:rPr>
      <w:rFonts w:ascii="Arial Narrow" w:eastAsia="MS Mincho" w:hAnsi="Arial Narrow" w:cs="Arial"/>
      <w:color w:val="000000"/>
      <w:lang w:val="en-GB" w:eastAsia="ja-JP"/>
    </w:rPr>
  </w:style>
  <w:style w:type="character" w:customStyle="1" w:styleId="TestonotaapidipaginaCarattere">
    <w:name w:val="Testo nota a piè di pagina Carattere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b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FootnoteCharacters">
    <w:name w:val="Footnote Characters"/>
  </w:style>
  <w:style w:type="character" w:styleId="Rimandonotaapidipagina">
    <w:name w:val="footnote reference"/>
    <w:rPr>
      <w:vertAlign w:val="superscript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Paragrafoelenco1">
    <w:name w:val="Paragrafo elenco1"/>
    <w:basedOn w:val="Normale"/>
    <w:pPr>
      <w:spacing w:before="120" w:after="120"/>
      <w:ind w:left="720"/>
      <w:contextualSpacing/>
    </w:pPr>
    <w:rPr>
      <w:rFonts w:ascii="Arial Narrow" w:eastAsia="MS Mincho" w:hAnsi="Arial Narrow" w:cs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paragraph" w:customStyle="1" w:styleId="Testonotaapidipagina1">
    <w:name w:val="Testo nota a piè di pagina1"/>
    <w:basedOn w:val="Normale"/>
    <w:rPr>
      <w:rFonts w:eastAsia="MS Mincho"/>
      <w:lang w:val="en-GB" w:eastAsia="ja-JP"/>
    </w:rPr>
  </w:style>
  <w:style w:type="paragraph" w:customStyle="1" w:styleId="Text1">
    <w:name w:val="Text 1"/>
    <w:basedOn w:val="Normale"/>
    <w:pPr>
      <w:spacing w:after="240"/>
      <w:ind w:left="483"/>
      <w:jc w:val="both"/>
    </w:pPr>
    <w:rPr>
      <w:sz w:val="24"/>
    </w:rPr>
  </w:style>
  <w:style w:type="paragraph" w:styleId="Testonotaapidipagina">
    <w:name w:val="footnote text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en-GB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rPr>
      <w:rFonts w:cs="Times New Roman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customStyle="1" w:styleId="Style1Char">
    <w:name w:val="Style1 Char"/>
    <w:rPr>
      <w:rFonts w:ascii="Arial Narrow" w:eastAsia="MS Mincho" w:hAnsi="Arial Narrow" w:cs="Arial"/>
      <w:color w:val="000000"/>
      <w:lang w:val="en-GB" w:eastAsia="ja-JP"/>
    </w:rPr>
  </w:style>
  <w:style w:type="character" w:customStyle="1" w:styleId="TestonotaapidipaginaCarattere">
    <w:name w:val="Testo nota a piè di pagina Carattere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b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FootnoteCharacters">
    <w:name w:val="Footnote Characters"/>
  </w:style>
  <w:style w:type="character" w:styleId="Rimandonotaapidipagina">
    <w:name w:val="footnote reference"/>
    <w:rPr>
      <w:vertAlign w:val="superscript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Paragrafoelenco1">
    <w:name w:val="Paragrafo elenco1"/>
    <w:basedOn w:val="Normale"/>
    <w:pPr>
      <w:spacing w:before="120" w:after="120"/>
      <w:ind w:left="720"/>
      <w:contextualSpacing/>
    </w:pPr>
    <w:rPr>
      <w:rFonts w:ascii="Arial Narrow" w:eastAsia="MS Mincho" w:hAnsi="Arial Narrow" w:cs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paragraph" w:customStyle="1" w:styleId="Testonotaapidipagina1">
    <w:name w:val="Testo nota a piè di pagina1"/>
    <w:basedOn w:val="Normale"/>
    <w:rPr>
      <w:rFonts w:eastAsia="MS Mincho"/>
      <w:lang w:val="en-GB" w:eastAsia="ja-JP"/>
    </w:rPr>
  </w:style>
  <w:style w:type="paragraph" w:customStyle="1" w:styleId="Text1">
    <w:name w:val="Text 1"/>
    <w:basedOn w:val="Normale"/>
    <w:pPr>
      <w:spacing w:after="240"/>
      <w:ind w:left="483"/>
      <w:jc w:val="both"/>
    </w:pPr>
    <w:rPr>
      <w:sz w:val="24"/>
    </w:rPr>
  </w:style>
  <w:style w:type="paragraph" w:styleId="Testonotaapidipagina">
    <w:name w:val="footnote text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8dZKJZf9g9hsg634jLkqTOlrhw==">AMUW2mXSDWaRgMfoqFezHWnuNq7B/7f+c+NOKlPFl3KTkVpN8T3HuwHekhn47c+ZJ59o05wMlkaLEE0shkUZ0DHdMOfClpzOD71Eg5TY5LOy5bdR3lo9b84dx7DWQUVlPSHbJfYY4q83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Viviana Privitera</cp:lastModifiedBy>
  <cp:revision>3</cp:revision>
  <dcterms:created xsi:type="dcterms:W3CDTF">2021-08-02T09:25:00Z</dcterms:created>
  <dcterms:modified xsi:type="dcterms:W3CDTF">2021-08-03T11:33:00Z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